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2A" w:rsidRPr="001F1AA7" w:rsidRDefault="00B2112A" w:rsidP="00B2112A">
      <w:pPr>
        <w:ind w:left="72"/>
        <w:rPr>
          <w:b/>
          <w:color w:val="00693C"/>
          <w:sz w:val="26"/>
          <w:szCs w:val="26"/>
          <w:lang w:val="fr-FR"/>
        </w:rPr>
      </w:pPr>
      <w:r>
        <w:rPr>
          <w:b/>
          <w:color w:val="00693C"/>
          <w:sz w:val="26"/>
          <w:szCs w:val="26"/>
          <w:lang w:val="fr-FR"/>
        </w:rPr>
        <w:t>B</w:t>
      </w:r>
      <w:r w:rsidRPr="00B2112A">
        <w:rPr>
          <w:b/>
          <w:color w:val="00693C"/>
          <w:sz w:val="26"/>
          <w:szCs w:val="26"/>
          <w:lang w:val="fr-FR"/>
        </w:rPr>
        <w:t>onjour</w:t>
      </w:r>
      <w:r>
        <w:rPr>
          <w:b/>
          <w:color w:val="00693C"/>
          <w:sz w:val="26"/>
          <w:szCs w:val="26"/>
          <w:lang w:val="fr-FR"/>
        </w:rPr>
        <w:t xml:space="preserve"> </w:t>
      </w:r>
      <w:r w:rsidRPr="00B2112A">
        <w:rPr>
          <w:b/>
          <w:color w:val="00693C"/>
          <w:sz w:val="26"/>
          <w:szCs w:val="26"/>
          <w:highlight w:val="yellow"/>
          <w:lang w:val="fr-FR"/>
        </w:rPr>
        <w:t>&lt;</w:t>
      </w:r>
      <w:r w:rsidRPr="00B2112A">
        <w:rPr>
          <w:b/>
          <w:color w:val="00693C"/>
          <w:sz w:val="26"/>
          <w:szCs w:val="26"/>
          <w:highlight w:val="yellow"/>
          <w:lang w:val="fr-FR"/>
        </w:rPr>
        <w:t>Participant au régime</w:t>
      </w:r>
      <w:r w:rsidRPr="00B2112A">
        <w:rPr>
          <w:b/>
          <w:color w:val="00693C"/>
          <w:sz w:val="26"/>
          <w:szCs w:val="26"/>
          <w:highlight w:val="yellow"/>
          <w:lang w:val="fr-FR"/>
        </w:rPr>
        <w:t>&gt;</w:t>
      </w:r>
    </w:p>
    <w:p w:rsidR="001F1AA7" w:rsidRPr="001F1AA7" w:rsidRDefault="001F1AA7" w:rsidP="001F1AA7">
      <w:pPr>
        <w:ind w:left="72"/>
        <w:rPr>
          <w:b/>
          <w:color w:val="00693C"/>
          <w:sz w:val="26"/>
          <w:szCs w:val="26"/>
          <w:lang w:val="fr-FR"/>
        </w:rPr>
      </w:pPr>
      <w:r w:rsidRPr="001F1AA7">
        <w:rPr>
          <w:b/>
          <w:color w:val="00693C"/>
          <w:sz w:val="26"/>
          <w:szCs w:val="26"/>
          <w:lang w:val="fr-FR"/>
        </w:rPr>
        <w:t xml:space="preserve">Il est maintenant plus facile d’accéder à votre régime d’assurance collective! </w:t>
      </w:r>
      <w:proofErr w:type="spellStart"/>
      <w:r w:rsidRPr="001F1AA7">
        <w:rPr>
          <w:b/>
          <w:color w:val="00693C"/>
          <w:sz w:val="26"/>
          <w:szCs w:val="26"/>
          <w:lang w:val="fr-FR"/>
        </w:rPr>
        <w:t>Manuvie</w:t>
      </w:r>
      <w:proofErr w:type="spellEnd"/>
      <w:r w:rsidRPr="001F1AA7">
        <w:rPr>
          <w:b/>
          <w:color w:val="00693C"/>
          <w:sz w:val="26"/>
          <w:szCs w:val="26"/>
          <w:lang w:val="fr-FR"/>
        </w:rPr>
        <w:t xml:space="preserve"> a mis en place de nouvelles fonctionnalités en ligne pour vous aider à gagner du temps ou à économiser!</w:t>
      </w:r>
    </w:p>
    <w:p w:rsidR="001F1AA7" w:rsidRPr="001F1AA7" w:rsidRDefault="001F1AA7" w:rsidP="001F1AA7">
      <w:pPr>
        <w:ind w:left="270"/>
        <w:rPr>
          <w:sz w:val="18"/>
          <w:szCs w:val="26"/>
          <w:lang w:val="fr-FR"/>
        </w:rPr>
      </w:pPr>
      <w:r w:rsidRPr="001F1AA7">
        <w:rPr>
          <w:sz w:val="18"/>
          <w:szCs w:val="26"/>
          <w:lang w:val="fr-FR"/>
        </w:rPr>
        <w:t>Votre carte d’avantages sociaux numérique est toujours à votre disposition! Découvrez comment y accéder au moyen de votre téléphone intelligent en tout temps et en tout lieu.</w:t>
      </w:r>
    </w:p>
    <w:p w:rsidR="001F1AA7" w:rsidRDefault="001F1AA7" w:rsidP="001F1AA7">
      <w:pPr>
        <w:ind w:left="72"/>
        <w:rPr>
          <w:sz w:val="18"/>
          <w:szCs w:val="26"/>
          <w:lang w:val="fr-FR"/>
        </w:rPr>
      </w:pPr>
      <w:r>
        <w:rPr>
          <w:b/>
          <w:noProof/>
          <w:color w:val="00693C"/>
          <w:sz w:val="26"/>
          <w:szCs w:val="26"/>
        </w:rPr>
        <w:drawing>
          <wp:inline distT="0" distB="0" distL="0" distR="0">
            <wp:extent cx="5943600" cy="1983740"/>
            <wp:effectExtent l="0" t="0" r="0" b="0"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4671FDiscover digitalWeb bannerExtern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1AA7">
        <w:rPr>
          <w:sz w:val="18"/>
          <w:szCs w:val="26"/>
          <w:lang w:val="fr-FR"/>
        </w:rPr>
        <w:t xml:space="preserve"> </w:t>
      </w:r>
    </w:p>
    <w:p w:rsidR="001F1AA7" w:rsidRPr="001F1AA7" w:rsidRDefault="001F1AA7" w:rsidP="001F1AA7">
      <w:pPr>
        <w:ind w:left="270"/>
        <w:rPr>
          <w:sz w:val="18"/>
          <w:szCs w:val="26"/>
          <w:lang w:val="fr-FR"/>
        </w:rPr>
      </w:pPr>
      <w:r w:rsidRPr="001F1AA7">
        <w:rPr>
          <w:sz w:val="18"/>
          <w:szCs w:val="26"/>
          <w:lang w:val="fr-FR"/>
        </w:rPr>
        <w:t>Trouvez des fournisseurs de soins de santé autorisés en un instant au moyen de votre téléphone intelligent.</w:t>
      </w:r>
    </w:p>
    <w:p w:rsidR="001F1AA7" w:rsidRDefault="001F1AA7" w:rsidP="001F1AA7">
      <w:pPr>
        <w:ind w:left="72"/>
        <w:rPr>
          <w:color w:val="00693C"/>
          <w:sz w:val="26"/>
          <w:szCs w:val="26"/>
          <w:lang w:val="fr-FR"/>
        </w:rPr>
      </w:pPr>
      <w:r>
        <w:rPr>
          <w:b/>
          <w:noProof/>
          <w:color w:val="00693C"/>
          <w:sz w:val="26"/>
          <w:szCs w:val="26"/>
        </w:rPr>
        <w:drawing>
          <wp:inline distT="0" distB="0" distL="0" distR="0">
            <wp:extent cx="5943600" cy="1983740"/>
            <wp:effectExtent l="0" t="0" r="0" b="0"/>
            <wp:docPr id="4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4671FDiscover digitalWeb bannerExternal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AA7" w:rsidRPr="001F1AA7" w:rsidRDefault="001F1AA7" w:rsidP="001F1AA7">
      <w:pPr>
        <w:ind w:left="270"/>
        <w:rPr>
          <w:color w:val="00693C"/>
          <w:sz w:val="26"/>
          <w:szCs w:val="26"/>
          <w:lang w:val="fr-FR"/>
        </w:rPr>
      </w:pPr>
      <w:r w:rsidRPr="001F1AA7">
        <w:rPr>
          <w:color w:val="00693C"/>
          <w:sz w:val="26"/>
          <w:szCs w:val="26"/>
          <w:lang w:val="fr-FR"/>
        </w:rPr>
        <w:t>Restez à l’affût des autres améliorations numériques à découvrir cet automne!</w:t>
      </w:r>
    </w:p>
    <w:p w:rsidR="001F1AA7" w:rsidRPr="001F1AA7" w:rsidRDefault="001F1AA7" w:rsidP="001446F7">
      <w:pPr>
        <w:ind w:left="72"/>
        <w:rPr>
          <w:b/>
          <w:color w:val="00693C"/>
          <w:sz w:val="26"/>
          <w:szCs w:val="26"/>
          <w:lang w:val="fr-FR"/>
        </w:rPr>
      </w:pPr>
      <w:bookmarkStart w:id="0" w:name="_GoBack"/>
      <w:bookmarkEnd w:id="0"/>
    </w:p>
    <w:sectPr w:rsidR="001F1AA7" w:rsidRPr="001F1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F7"/>
    <w:rsid w:val="001446F7"/>
    <w:rsid w:val="001B4DD7"/>
    <w:rsid w:val="001F1AA7"/>
    <w:rsid w:val="003E6691"/>
    <w:rsid w:val="003F56CF"/>
    <w:rsid w:val="0049139E"/>
    <w:rsid w:val="008B0C9A"/>
    <w:rsid w:val="009208DF"/>
    <w:rsid w:val="009A09D6"/>
    <w:rsid w:val="00AC3261"/>
    <w:rsid w:val="00B2112A"/>
    <w:rsid w:val="00D5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1666">
              <w:marLeft w:val="0"/>
              <w:marRight w:val="0"/>
              <w:marTop w:val="0"/>
              <w:marBottom w:val="0"/>
              <w:divBdr>
                <w:top w:val="single" w:sz="6" w:space="11" w:color="E1E1E1"/>
                <w:left w:val="single" w:sz="6" w:space="15" w:color="E1E1E1"/>
                <w:bottom w:val="single" w:sz="6" w:space="11" w:color="E1E1E1"/>
                <w:right w:val="none" w:sz="0" w:space="0" w:color="auto"/>
              </w:divBdr>
              <w:divsChild>
                <w:div w:id="1986545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8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690">
              <w:marLeft w:val="0"/>
              <w:marRight w:val="0"/>
              <w:marTop w:val="0"/>
              <w:marBottom w:val="0"/>
              <w:divBdr>
                <w:top w:val="single" w:sz="6" w:space="11" w:color="E1E1E1"/>
                <w:left w:val="single" w:sz="6" w:space="15" w:color="E1E1E1"/>
                <w:bottom w:val="single" w:sz="6" w:space="11" w:color="E1E1E1"/>
                <w:right w:val="single" w:sz="6" w:space="11" w:color="E1E1E1"/>
              </w:divBdr>
              <w:divsChild>
                <w:div w:id="15806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youtu.be/UqB9As1CbW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youtu.be/hMqm4d26bE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Manulife Financial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Voisin</dc:creator>
  <cp:lastModifiedBy>Tanya Voisin</cp:lastModifiedBy>
  <cp:revision>3</cp:revision>
  <dcterms:created xsi:type="dcterms:W3CDTF">2016-09-30T19:09:00Z</dcterms:created>
  <dcterms:modified xsi:type="dcterms:W3CDTF">2016-09-30T19:09:00Z</dcterms:modified>
</cp:coreProperties>
</file>